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12DDA7D" w:rsidR="004A3208" w:rsidRPr="00677B1B" w:rsidRDefault="002B28B7">
      <w:pPr>
        <w:pStyle w:val="Heading2"/>
        <w:ind w:left="993" w:hanging="993"/>
        <w:rPr>
          <w:b w:val="0"/>
          <w:sz w:val="26"/>
          <w:szCs w:val="26"/>
        </w:rPr>
      </w:pPr>
      <w:r w:rsidRPr="00677B1B">
        <w:rPr>
          <w:b w:val="0"/>
          <w:sz w:val="26"/>
          <w:szCs w:val="26"/>
        </w:rPr>
        <w:t>TRƯỜNG ĐẠI HỌC BÁCH KHOA</w:t>
      </w:r>
    </w:p>
    <w:p w14:paraId="00000002" w14:textId="18F8B8A4" w:rsidR="004A3208" w:rsidRPr="00677B1B" w:rsidRDefault="002561BA">
      <w:pPr>
        <w:pStyle w:val="Heading2"/>
        <w:rPr>
          <w:sz w:val="26"/>
          <w:szCs w:val="26"/>
        </w:rPr>
      </w:pPr>
      <w:r w:rsidRPr="00677B1B">
        <w:rPr>
          <w:sz w:val="26"/>
          <w:szCs w:val="26"/>
        </w:rPr>
        <w:t>KHOA KH &amp; KT MÁY TÍNH</w:t>
      </w:r>
    </w:p>
    <w:p w14:paraId="02C89353" w14:textId="226C2861" w:rsidR="002B28B7" w:rsidRPr="00677B1B" w:rsidRDefault="002B28B7" w:rsidP="002B28B7">
      <w:pPr>
        <w:pStyle w:val="Heading2"/>
        <w:ind w:left="6210"/>
        <w:jc w:val="center"/>
        <w:rPr>
          <w:b w:val="0"/>
          <w:i/>
          <w:sz w:val="26"/>
          <w:szCs w:val="26"/>
        </w:rPr>
      </w:pPr>
      <w:proofErr w:type="spellStart"/>
      <w:r w:rsidRPr="00677B1B">
        <w:rPr>
          <w:b w:val="0"/>
          <w:i/>
          <w:sz w:val="26"/>
          <w:szCs w:val="26"/>
        </w:rPr>
        <w:t>Thành</w:t>
      </w:r>
      <w:proofErr w:type="spellEnd"/>
      <w:r w:rsidRPr="00677B1B">
        <w:rPr>
          <w:b w:val="0"/>
          <w:i/>
          <w:sz w:val="26"/>
          <w:szCs w:val="26"/>
        </w:rPr>
        <w:t xml:space="preserve"> </w:t>
      </w:r>
      <w:proofErr w:type="spellStart"/>
      <w:r w:rsidRPr="00677B1B">
        <w:rPr>
          <w:b w:val="0"/>
          <w:i/>
          <w:sz w:val="26"/>
          <w:szCs w:val="26"/>
        </w:rPr>
        <w:t>phố</w:t>
      </w:r>
      <w:proofErr w:type="spellEnd"/>
      <w:r w:rsidRPr="00677B1B">
        <w:rPr>
          <w:b w:val="0"/>
          <w:i/>
          <w:sz w:val="26"/>
          <w:szCs w:val="26"/>
        </w:rPr>
        <w:t xml:space="preserve"> </w:t>
      </w:r>
      <w:proofErr w:type="spellStart"/>
      <w:r w:rsidRPr="00677B1B">
        <w:rPr>
          <w:b w:val="0"/>
          <w:i/>
          <w:sz w:val="26"/>
          <w:szCs w:val="26"/>
        </w:rPr>
        <w:t>Hồ</w:t>
      </w:r>
      <w:proofErr w:type="spellEnd"/>
      <w:r w:rsidRPr="00677B1B">
        <w:rPr>
          <w:b w:val="0"/>
          <w:i/>
          <w:sz w:val="26"/>
          <w:szCs w:val="26"/>
        </w:rPr>
        <w:t xml:space="preserve"> </w:t>
      </w:r>
      <w:proofErr w:type="spellStart"/>
      <w:r w:rsidRPr="00677B1B">
        <w:rPr>
          <w:b w:val="0"/>
          <w:i/>
          <w:sz w:val="26"/>
          <w:szCs w:val="26"/>
        </w:rPr>
        <w:t>Chí</w:t>
      </w:r>
      <w:proofErr w:type="spellEnd"/>
      <w:r w:rsidRPr="00677B1B">
        <w:rPr>
          <w:b w:val="0"/>
          <w:i/>
          <w:sz w:val="26"/>
          <w:szCs w:val="26"/>
        </w:rPr>
        <w:t xml:space="preserve"> Minh, </w:t>
      </w:r>
      <w:r w:rsidR="0064676B">
        <w:rPr>
          <w:b w:val="0"/>
          <w:i/>
          <w:sz w:val="26"/>
          <w:szCs w:val="26"/>
        </w:rPr>
        <w:t>05</w:t>
      </w:r>
      <w:r w:rsidRPr="00677B1B">
        <w:rPr>
          <w:b w:val="0"/>
          <w:i/>
          <w:sz w:val="26"/>
          <w:szCs w:val="26"/>
        </w:rPr>
        <w:t>/0</w:t>
      </w:r>
      <w:r w:rsidR="0064676B">
        <w:rPr>
          <w:b w:val="0"/>
          <w:i/>
          <w:sz w:val="26"/>
          <w:szCs w:val="26"/>
        </w:rPr>
        <w:t>5</w:t>
      </w:r>
      <w:r w:rsidRPr="00677B1B">
        <w:rPr>
          <w:b w:val="0"/>
          <w:i/>
          <w:sz w:val="26"/>
          <w:szCs w:val="26"/>
        </w:rPr>
        <w:t>/202</w:t>
      </w:r>
      <w:r w:rsidR="0064676B">
        <w:rPr>
          <w:b w:val="0"/>
          <w:i/>
          <w:sz w:val="26"/>
          <w:szCs w:val="26"/>
        </w:rPr>
        <w:t>2</w:t>
      </w:r>
    </w:p>
    <w:p w14:paraId="00000003" w14:textId="63C87B91" w:rsidR="004A3208" w:rsidRPr="00677B1B" w:rsidRDefault="004A320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4" w14:textId="77777777" w:rsidR="004A3208" w:rsidRPr="00677B1B" w:rsidRDefault="002561BA">
      <w:pPr>
        <w:pStyle w:val="Heading3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 w:rsidRPr="00677B1B">
        <w:rPr>
          <w:rFonts w:ascii="Times New Roman" w:hAnsi="Times New Roman" w:cs="Times New Roman"/>
          <w:sz w:val="32"/>
          <w:szCs w:val="32"/>
        </w:rPr>
        <w:t>THÔNG BÁO</w:t>
      </w:r>
    </w:p>
    <w:p w14:paraId="00000005" w14:textId="77777777" w:rsidR="004A3208" w:rsidRPr="00677B1B" w:rsidRDefault="004A3208">
      <w:pPr>
        <w:pStyle w:val="Heading3"/>
        <w:spacing w:before="0"/>
        <w:rPr>
          <w:rFonts w:ascii="Times New Roman" w:hAnsi="Times New Roman" w:cs="Times New Roman"/>
          <w:sz w:val="26"/>
          <w:szCs w:val="26"/>
          <w:u w:val="single"/>
        </w:rPr>
      </w:pPr>
    </w:p>
    <w:p w14:paraId="00000006" w14:textId="582056AE" w:rsidR="004A3208" w:rsidRPr="00677B1B" w:rsidRDefault="002561BA">
      <w:pPr>
        <w:pStyle w:val="Heading4"/>
        <w:spacing w:before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Báo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cáo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Đề</w:t>
      </w:r>
      <w:proofErr w:type="spellEnd"/>
      <w:r w:rsid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677B1B">
        <w:rPr>
          <w:rFonts w:ascii="Times New Roman" w:hAnsi="Times New Roman" w:cs="Times New Roman"/>
          <w:sz w:val="26"/>
          <w:szCs w:val="26"/>
          <w:u w:val="single"/>
        </w:rPr>
        <w:t>cương</w:t>
      </w:r>
      <w:proofErr w:type="spellEnd"/>
      <w:r w:rsid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677B1B">
        <w:rPr>
          <w:rFonts w:ascii="Times New Roman" w:hAnsi="Times New Roman" w:cs="Times New Roman"/>
          <w:sz w:val="26"/>
          <w:szCs w:val="26"/>
          <w:u w:val="single"/>
        </w:rPr>
        <w:t>l</w:t>
      </w:r>
      <w:r w:rsidRPr="00677B1B">
        <w:rPr>
          <w:rFonts w:ascii="Times New Roman" w:hAnsi="Times New Roman" w:cs="Times New Roman"/>
          <w:sz w:val="26"/>
          <w:szCs w:val="26"/>
          <w:u w:val="single"/>
        </w:rPr>
        <w:t>uận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văn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0000007" w14:textId="3F684A00" w:rsidR="004A3208" w:rsidRPr="0064676B" w:rsidRDefault="002561BA">
      <w:pPr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676B">
        <w:rPr>
          <w:rFonts w:ascii="Times New Roman" w:eastAsia="Times New Roman" w:hAnsi="Times New Roman" w:cs="Times New Roman"/>
          <w:sz w:val="26"/>
          <w:szCs w:val="26"/>
        </w:rPr>
        <w:t>cuốn</w:t>
      </w:r>
      <w:proofErr w:type="spellEnd"/>
      <w:r w:rsidR="00646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>báo</w:t>
      </w:r>
      <w:proofErr w:type="spellEnd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>cáo</w:t>
      </w:r>
      <w:proofErr w:type="spellEnd"/>
      <w:r w:rsidR="0064676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677B1B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B28B7" w:rsidRPr="00677B1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B28B7" w:rsidRPr="00677B1B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2 (</w:t>
      </w:r>
      <w:proofErr w:type="spellStart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duy</w:t>
      </w:r>
      <w:proofErr w:type="spellEnd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nhất</w:t>
      </w:r>
      <w:proofErr w:type="spellEnd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 xml:space="preserve"> 1 </w:t>
      </w:r>
      <w:proofErr w:type="spellStart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="0064676B"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14:paraId="2820A51C" w14:textId="62456BE5" w:rsidR="0064676B" w:rsidRPr="00FE32F3" w:rsidRDefault="0064676B">
      <w:pPr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bìa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in 2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C490A7C" w14:textId="4359AE1C" w:rsidR="00FE32F3" w:rsidRPr="00677B1B" w:rsidRDefault="00FE32F3">
      <w:pPr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BKEL =&gt;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Khoa KH&amp;KT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E67978" w14:textId="50632659" w:rsidR="00677B1B" w:rsidRPr="00677B1B" w:rsidRDefault="00677B1B">
      <w:pPr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6C30166" w14:textId="74E5420C" w:rsidR="00677B1B" w:rsidRDefault="00677B1B" w:rsidP="00677B1B">
      <w:pPr>
        <w:spacing w:line="360" w:lineRule="auto"/>
        <w:ind w:left="35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1: VPK A3,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8:00 - 11:30,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13:00 - 16:30</w:t>
      </w:r>
    </w:p>
    <w:p w14:paraId="1A23A97E" w14:textId="670F01C4" w:rsidR="00677B1B" w:rsidRPr="00677B1B" w:rsidRDefault="00677B1B" w:rsidP="00677B1B">
      <w:pPr>
        <w:spacing w:line="360" w:lineRule="auto"/>
        <w:ind w:left="35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2: VPK 607H6,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4676B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64676B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0 - 11:30,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13:00 - 15:</w:t>
      </w:r>
      <w:r w:rsidR="0064676B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</w:p>
    <w:p w14:paraId="00000008" w14:textId="5B677648" w:rsidR="004A3208" w:rsidRPr="00677B1B" w:rsidRDefault="002561BA">
      <w:pPr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cương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LV/TTTN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GV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, GV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tuần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4676B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16</w:t>
      </w:r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</w:t>
      </w:r>
      <w:r w:rsidR="002B28B7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64676B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2B28B7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/202</w:t>
      </w:r>
      <w:r w:rsidR="0064676B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4AE8FDDD" w14:textId="77777777" w:rsidR="0064676B" w:rsidRDefault="002561BA">
      <w:pPr>
        <w:pStyle w:val="Heading2"/>
        <w:spacing w:line="360" w:lineRule="auto"/>
        <w:jc w:val="both"/>
        <w:rPr>
          <w:sz w:val="26"/>
          <w:szCs w:val="26"/>
        </w:rPr>
      </w:pPr>
      <w:proofErr w:type="spellStart"/>
      <w:r w:rsidRPr="00677B1B">
        <w:rPr>
          <w:sz w:val="26"/>
          <w:szCs w:val="26"/>
          <w:u w:val="single"/>
        </w:rPr>
        <w:t>Lưu</w:t>
      </w:r>
      <w:proofErr w:type="spellEnd"/>
      <w:r w:rsidRPr="00677B1B">
        <w:rPr>
          <w:sz w:val="26"/>
          <w:szCs w:val="26"/>
          <w:u w:val="single"/>
        </w:rPr>
        <w:t xml:space="preserve"> ý</w:t>
      </w:r>
      <w:r w:rsidRPr="00677B1B">
        <w:rPr>
          <w:sz w:val="26"/>
          <w:szCs w:val="26"/>
        </w:rPr>
        <w:t xml:space="preserve">: </w:t>
      </w:r>
    </w:p>
    <w:p w14:paraId="0000000C" w14:textId="1C0D1BCE" w:rsidR="004A3208" w:rsidRPr="0064676B" w:rsidRDefault="002561BA" w:rsidP="0064676B">
      <w:pPr>
        <w:pStyle w:val="Heading2"/>
        <w:numPr>
          <w:ilvl w:val="0"/>
          <w:numId w:val="7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 w:rsidRPr="0064676B">
        <w:rPr>
          <w:b w:val="0"/>
          <w:bCs/>
          <w:sz w:val="26"/>
          <w:szCs w:val="26"/>
        </w:rPr>
        <w:t>Sinh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viên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liên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hệ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với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giảng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viên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phản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biện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để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biết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ngày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báo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Đề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cương</w:t>
      </w:r>
      <w:proofErr w:type="spellEnd"/>
      <w:r w:rsidRPr="0064676B">
        <w:rPr>
          <w:b w:val="0"/>
          <w:bCs/>
          <w:sz w:val="26"/>
          <w:szCs w:val="26"/>
        </w:rPr>
        <w:t xml:space="preserve"> LV.</w:t>
      </w:r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Hình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thức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báo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cáo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(</w:t>
      </w:r>
      <w:proofErr w:type="spellStart"/>
      <w:r w:rsidR="0064676B" w:rsidRPr="0064676B">
        <w:rPr>
          <w:b w:val="0"/>
          <w:bCs/>
          <w:sz w:val="26"/>
          <w:szCs w:val="26"/>
        </w:rPr>
        <w:t>trực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tiếp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/ </w:t>
      </w:r>
      <w:proofErr w:type="spellStart"/>
      <w:r w:rsidR="0064676B" w:rsidRPr="0064676B">
        <w:rPr>
          <w:b w:val="0"/>
          <w:bCs/>
          <w:sz w:val="26"/>
          <w:szCs w:val="26"/>
        </w:rPr>
        <w:t>trực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tuyến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) do </w:t>
      </w:r>
      <w:r w:rsidR="0064676B" w:rsidRPr="0064676B">
        <w:rPr>
          <w:b w:val="0"/>
          <w:bCs/>
          <w:sz w:val="26"/>
          <w:szCs w:val="26"/>
        </w:rPr>
        <w:t xml:space="preserve">GVHD, GVPB </w:t>
      </w:r>
      <w:proofErr w:type="spellStart"/>
      <w:r w:rsidR="0064676B" w:rsidRPr="0064676B">
        <w:rPr>
          <w:b w:val="0"/>
          <w:bCs/>
          <w:sz w:val="26"/>
          <w:szCs w:val="26"/>
        </w:rPr>
        <w:t>quyết</w:t>
      </w:r>
      <w:proofErr w:type="spellEnd"/>
      <w:r w:rsidR="0064676B" w:rsidRPr="0064676B">
        <w:rPr>
          <w:b w:val="0"/>
          <w:bCs/>
          <w:sz w:val="26"/>
          <w:szCs w:val="26"/>
        </w:rPr>
        <w:t xml:space="preserve"> </w:t>
      </w:r>
      <w:proofErr w:type="spellStart"/>
      <w:r w:rsidR="0064676B" w:rsidRPr="0064676B">
        <w:rPr>
          <w:b w:val="0"/>
          <w:bCs/>
          <w:sz w:val="26"/>
          <w:szCs w:val="26"/>
        </w:rPr>
        <w:t>định</w:t>
      </w:r>
      <w:proofErr w:type="spellEnd"/>
      <w:r w:rsidR="0064676B" w:rsidRPr="0064676B">
        <w:rPr>
          <w:b w:val="0"/>
          <w:bCs/>
          <w:sz w:val="26"/>
          <w:szCs w:val="26"/>
        </w:rPr>
        <w:t>.</w:t>
      </w:r>
    </w:p>
    <w:p w14:paraId="0000000D" w14:textId="77777777" w:rsidR="004A3208" w:rsidRPr="0064676B" w:rsidRDefault="002561BA" w:rsidP="0064676B">
      <w:pPr>
        <w:pStyle w:val="Heading2"/>
        <w:numPr>
          <w:ilvl w:val="0"/>
          <w:numId w:val="7"/>
        </w:numPr>
        <w:spacing w:line="360" w:lineRule="auto"/>
        <w:jc w:val="both"/>
        <w:rPr>
          <w:b w:val="0"/>
          <w:bCs/>
          <w:sz w:val="26"/>
          <w:szCs w:val="26"/>
        </w:rPr>
      </w:pPr>
      <w:proofErr w:type="spellStart"/>
      <w:r w:rsidRPr="0064676B">
        <w:rPr>
          <w:b w:val="0"/>
          <w:bCs/>
          <w:sz w:val="26"/>
          <w:szCs w:val="26"/>
        </w:rPr>
        <w:t>Yêu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cầu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sinh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viên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chuẩn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bị</w:t>
      </w:r>
      <w:proofErr w:type="spellEnd"/>
      <w:r w:rsidRPr="0064676B">
        <w:rPr>
          <w:b w:val="0"/>
          <w:bCs/>
          <w:sz w:val="26"/>
          <w:szCs w:val="26"/>
        </w:rPr>
        <w:t xml:space="preserve"> slides </w:t>
      </w:r>
      <w:proofErr w:type="spellStart"/>
      <w:r w:rsidRPr="0064676B">
        <w:rPr>
          <w:b w:val="0"/>
          <w:bCs/>
          <w:sz w:val="26"/>
          <w:szCs w:val="26"/>
        </w:rPr>
        <w:t>báo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trên</w:t>
      </w:r>
      <w:proofErr w:type="spellEnd"/>
      <w:r w:rsidRPr="0064676B">
        <w:rPr>
          <w:b w:val="0"/>
          <w:bCs/>
          <w:sz w:val="26"/>
          <w:szCs w:val="26"/>
        </w:rPr>
        <w:t xml:space="preserve"> PowerPoint (</w:t>
      </w:r>
      <w:proofErr w:type="spellStart"/>
      <w:r w:rsidRPr="0064676B">
        <w:rPr>
          <w:b w:val="0"/>
          <w:bCs/>
          <w:sz w:val="26"/>
          <w:szCs w:val="26"/>
        </w:rPr>
        <w:t>hoặc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các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phần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mềm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có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chức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năng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tương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đương</w:t>
      </w:r>
      <w:proofErr w:type="spellEnd"/>
      <w:r w:rsidRPr="0064676B">
        <w:rPr>
          <w:b w:val="0"/>
          <w:bCs/>
          <w:sz w:val="26"/>
          <w:szCs w:val="26"/>
        </w:rPr>
        <w:t xml:space="preserve">) </w:t>
      </w:r>
      <w:proofErr w:type="spellStart"/>
      <w:r w:rsidRPr="0064676B">
        <w:rPr>
          <w:b w:val="0"/>
          <w:bCs/>
          <w:sz w:val="26"/>
          <w:szCs w:val="26"/>
        </w:rPr>
        <w:t>để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báo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cáo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với</w:t>
      </w:r>
      <w:proofErr w:type="spellEnd"/>
      <w:r w:rsidRPr="0064676B">
        <w:rPr>
          <w:b w:val="0"/>
          <w:bCs/>
          <w:sz w:val="26"/>
          <w:szCs w:val="26"/>
        </w:rPr>
        <w:t xml:space="preserve"> GVHD, GVPB </w:t>
      </w:r>
      <w:proofErr w:type="spellStart"/>
      <w:r w:rsidRPr="0064676B">
        <w:rPr>
          <w:b w:val="0"/>
          <w:bCs/>
          <w:sz w:val="26"/>
          <w:szCs w:val="26"/>
        </w:rPr>
        <w:t>trên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máy</w:t>
      </w:r>
      <w:proofErr w:type="spellEnd"/>
      <w:r w:rsidRPr="0064676B">
        <w:rPr>
          <w:b w:val="0"/>
          <w:bCs/>
          <w:sz w:val="26"/>
          <w:szCs w:val="26"/>
        </w:rPr>
        <w:t xml:space="preserve"> </w:t>
      </w:r>
      <w:proofErr w:type="spellStart"/>
      <w:r w:rsidRPr="0064676B">
        <w:rPr>
          <w:b w:val="0"/>
          <w:bCs/>
          <w:sz w:val="26"/>
          <w:szCs w:val="26"/>
        </w:rPr>
        <w:t>tính</w:t>
      </w:r>
      <w:proofErr w:type="spellEnd"/>
      <w:r w:rsidRPr="0064676B">
        <w:rPr>
          <w:b w:val="0"/>
          <w:bCs/>
          <w:sz w:val="26"/>
          <w:szCs w:val="26"/>
        </w:rPr>
        <w:t>.</w:t>
      </w:r>
    </w:p>
    <w:p w14:paraId="0000000E" w14:textId="77777777" w:rsidR="004A3208" w:rsidRPr="00677B1B" w:rsidRDefault="004A3208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4A3208" w:rsidRPr="00677B1B" w:rsidRDefault="002561BA">
      <w:pPr>
        <w:pStyle w:val="Heading4"/>
        <w:spacing w:before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Báo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cáo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Luận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văn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tốt</w:t>
      </w:r>
      <w:proofErr w:type="spellEnd"/>
      <w:r w:rsidRPr="00677B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77B1B">
        <w:rPr>
          <w:rFonts w:ascii="Times New Roman" w:hAnsi="Times New Roman" w:cs="Times New Roman"/>
          <w:sz w:val="26"/>
          <w:szCs w:val="26"/>
          <w:u w:val="single"/>
        </w:rPr>
        <w:t>nghiệp</w:t>
      </w:r>
      <w:proofErr w:type="spellEnd"/>
    </w:p>
    <w:p w14:paraId="670F256C" w14:textId="2ED68F0B" w:rsidR="00FE32F3" w:rsidRPr="00FE32F3" w:rsidRDefault="00FE32F3" w:rsidP="00FE32F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>báo</w:t>
      </w:r>
      <w:proofErr w:type="spellEnd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676B">
        <w:rPr>
          <w:rFonts w:ascii="Times New Roman" w:eastAsia="Times New Roman" w:hAnsi="Times New Roman" w:cs="Times New Roman"/>
          <w:b/>
          <w:sz w:val="26"/>
          <w:szCs w:val="26"/>
        </w:rPr>
        <w:t>cáo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677B1B">
        <w:rPr>
          <w:rFonts w:ascii="Times New Roman" w:eastAsia="Times New Roman" w:hAnsi="Times New Roman" w:cs="Times New Roman"/>
          <w:b/>
          <w:sz w:val="26"/>
          <w:szCs w:val="26"/>
        </w:rPr>
        <w:t>/0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77B1B"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duy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).</w:t>
      </w:r>
    </w:p>
    <w:p w14:paraId="783A62A6" w14:textId="60DABF47" w:rsidR="00FE32F3" w:rsidRPr="00FE32F3" w:rsidRDefault="00FE32F3" w:rsidP="00FE32F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bìa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in 2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2E8F0AB" w14:textId="3D17FD9C" w:rsidR="00FE32F3" w:rsidRPr="00FE32F3" w:rsidRDefault="00FE32F3" w:rsidP="00FE32F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BKEL =&gt;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Khoa KH&amp;KT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D531E7" w14:textId="77777777" w:rsidR="00677B1B" w:rsidRPr="00677B1B" w:rsidRDefault="00677B1B" w:rsidP="00677B1B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8E63103" w14:textId="77777777" w:rsidR="00FE32F3" w:rsidRPr="00FE32F3" w:rsidRDefault="00FE32F3" w:rsidP="00FE32F3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 1: VPK A3,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: 8:00 - 11:30,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>: 13:00 - 16:30</w:t>
      </w:r>
    </w:p>
    <w:p w14:paraId="51F31163" w14:textId="77777777" w:rsidR="00FE32F3" w:rsidRPr="00FE32F3" w:rsidRDefault="00FE32F3" w:rsidP="00FE32F3">
      <w:pPr>
        <w:pStyle w:val="ListParagraph"/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Cơ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 2: VPK 607H6,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 xml:space="preserve">: 9:00 - 11:30, </w:t>
      </w:r>
      <w:proofErr w:type="spellStart"/>
      <w:r w:rsidRPr="00FE32F3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FE32F3">
        <w:rPr>
          <w:rFonts w:ascii="Times New Roman" w:eastAsia="Times New Roman" w:hAnsi="Times New Roman" w:cs="Times New Roman"/>
          <w:sz w:val="26"/>
          <w:szCs w:val="26"/>
        </w:rPr>
        <w:t>: 13:00 - 15:00</w:t>
      </w:r>
    </w:p>
    <w:p w14:paraId="00000011" w14:textId="5895E8CA" w:rsidR="004A3208" w:rsidRPr="00677B1B" w:rsidRDefault="002561B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32F3">
        <w:rPr>
          <w:rFonts w:ascii="Times New Roman" w:eastAsia="Times New Roman" w:hAnsi="Times New Roman" w:cs="Times New Roman"/>
          <w:sz w:val="26"/>
          <w:szCs w:val="26"/>
        </w:rPr>
        <w:t>GV</w:t>
      </w:r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ướng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E32F3">
        <w:rPr>
          <w:rFonts w:ascii="Times New Roman" w:eastAsia="Times New Roman" w:hAnsi="Times New Roman" w:cs="Times New Roman"/>
          <w:sz w:val="26"/>
          <w:szCs w:val="26"/>
        </w:rPr>
        <w:t>GV</w:t>
      </w:r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phản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từ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tuần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16</w:t>
      </w:r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/202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đến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hết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tuần</w:t>
      </w:r>
      <w:proofErr w:type="spellEnd"/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23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05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/202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4F7DA6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723D4CD3" w14:textId="77777777" w:rsidR="00FE32F3" w:rsidRPr="00FE32F3" w:rsidRDefault="002561BA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77B1B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677B1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tuần</w:t>
      </w:r>
      <w:proofErr w:type="spellEnd"/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30</w:t>
      </w:r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/0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/20</w:t>
      </w:r>
      <w:r w:rsidR="004F76F0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FE32F3" w:rsidRPr="00FE32F3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000012" w14:textId="1E540D1B" w:rsidR="004A3208" w:rsidRPr="00677B1B" w:rsidRDefault="00FE32F3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LVTN: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7B1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677B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A7D175" w14:textId="77777777" w:rsidR="00FE32F3" w:rsidRDefault="002561BA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Start w:id="1" w:name="_utq8knlspsmh" w:colFirst="0" w:colLast="0"/>
      <w:bookmarkEnd w:id="0"/>
      <w:bookmarkEnd w:id="1"/>
      <w:proofErr w:type="spellStart"/>
      <w:r w:rsidRPr="00677B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Lưu</w:t>
      </w:r>
      <w:proofErr w:type="spellEnd"/>
      <w:r w:rsidRPr="00677B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ý</w:t>
      </w:r>
      <w:r w:rsidRPr="00677B1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00000028" w14:textId="5178AFD3" w:rsidR="004A3208" w:rsidRPr="00FE32F3" w:rsidRDefault="002561BA" w:rsidP="00FE32F3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hệ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giảng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viên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biện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biết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>ngày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E32F3">
        <w:rPr>
          <w:rFonts w:ascii="Times New Roman" w:eastAsia="Times New Roman" w:hAnsi="Times New Roman" w:cs="Times New Roman"/>
          <w:bCs/>
          <w:sz w:val="26"/>
          <w:szCs w:val="26"/>
        </w:rPr>
        <w:t>phản</w:t>
      </w:r>
      <w:proofErr w:type="spellEnd"/>
      <w:r w:rsid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FE32F3">
        <w:rPr>
          <w:rFonts w:ascii="Times New Roman" w:eastAsia="Times New Roman" w:hAnsi="Times New Roman" w:cs="Times New Roman"/>
          <w:bCs/>
          <w:sz w:val="26"/>
          <w:szCs w:val="26"/>
        </w:rPr>
        <w:t>biện</w:t>
      </w:r>
      <w:proofErr w:type="spellEnd"/>
      <w:r w:rsidRPr="00FE32F3">
        <w:rPr>
          <w:rFonts w:ascii="Times New Roman" w:eastAsia="Times New Roman" w:hAnsi="Times New Roman" w:cs="Times New Roman"/>
          <w:bCs/>
          <w:sz w:val="26"/>
          <w:szCs w:val="26"/>
        </w:rPr>
        <w:t xml:space="preserve"> LVTN.</w:t>
      </w:r>
    </w:p>
    <w:p w14:paraId="0000002A" w14:textId="60CD2178" w:rsidR="004A3208" w:rsidRPr="00FE32F3" w:rsidRDefault="002561BA" w:rsidP="00FE32F3">
      <w:pPr>
        <w:pStyle w:val="Heading2"/>
        <w:numPr>
          <w:ilvl w:val="0"/>
          <w:numId w:val="8"/>
        </w:numPr>
        <w:spacing w:line="360" w:lineRule="auto"/>
        <w:jc w:val="both"/>
        <w:rPr>
          <w:b w:val="0"/>
          <w:bCs/>
          <w:sz w:val="26"/>
          <w:szCs w:val="26"/>
        </w:rPr>
      </w:pPr>
      <w:bookmarkStart w:id="2" w:name="_ag8o7ps1ya1t" w:colFirst="0" w:colLast="0"/>
      <w:bookmarkEnd w:id="2"/>
      <w:proofErr w:type="spellStart"/>
      <w:r w:rsidRPr="00FE32F3">
        <w:rPr>
          <w:b w:val="0"/>
          <w:bCs/>
          <w:sz w:val="26"/>
          <w:szCs w:val="26"/>
        </w:rPr>
        <w:t>Yêu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cầu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sinh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viên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chuẩn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bị</w:t>
      </w:r>
      <w:proofErr w:type="spellEnd"/>
      <w:r w:rsidRPr="00FE32F3">
        <w:rPr>
          <w:b w:val="0"/>
          <w:bCs/>
          <w:sz w:val="26"/>
          <w:szCs w:val="26"/>
        </w:rPr>
        <w:t xml:space="preserve"> slides </w:t>
      </w:r>
      <w:proofErr w:type="spellStart"/>
      <w:r w:rsidRPr="00FE32F3">
        <w:rPr>
          <w:b w:val="0"/>
          <w:bCs/>
          <w:sz w:val="26"/>
          <w:szCs w:val="26"/>
        </w:rPr>
        <w:t>báo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cáo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trên</w:t>
      </w:r>
      <w:proofErr w:type="spellEnd"/>
      <w:r w:rsidRPr="00FE32F3">
        <w:rPr>
          <w:b w:val="0"/>
          <w:bCs/>
          <w:sz w:val="26"/>
          <w:szCs w:val="26"/>
        </w:rPr>
        <w:t xml:space="preserve"> PowerPoint (</w:t>
      </w:r>
      <w:proofErr w:type="spellStart"/>
      <w:r w:rsidRPr="00FE32F3">
        <w:rPr>
          <w:b w:val="0"/>
          <w:bCs/>
          <w:sz w:val="26"/>
          <w:szCs w:val="26"/>
        </w:rPr>
        <w:t>hoặc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các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phần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mềm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có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chức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năng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tương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đương</w:t>
      </w:r>
      <w:proofErr w:type="spellEnd"/>
      <w:r w:rsidRPr="00FE32F3">
        <w:rPr>
          <w:b w:val="0"/>
          <w:bCs/>
          <w:sz w:val="26"/>
          <w:szCs w:val="26"/>
        </w:rPr>
        <w:t xml:space="preserve">) </w:t>
      </w:r>
      <w:proofErr w:type="spellStart"/>
      <w:r w:rsidRPr="00FE32F3">
        <w:rPr>
          <w:b w:val="0"/>
          <w:bCs/>
          <w:sz w:val="26"/>
          <w:szCs w:val="26"/>
        </w:rPr>
        <w:t>để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báo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cáo</w:t>
      </w:r>
      <w:proofErr w:type="spellEnd"/>
      <w:r w:rsidRPr="00FE32F3">
        <w:rPr>
          <w:b w:val="0"/>
          <w:bCs/>
          <w:sz w:val="26"/>
          <w:szCs w:val="26"/>
        </w:rPr>
        <w:t xml:space="preserve"> GVHD, GVPB </w:t>
      </w:r>
      <w:proofErr w:type="spellStart"/>
      <w:r w:rsidRPr="00FE32F3">
        <w:rPr>
          <w:b w:val="0"/>
          <w:bCs/>
          <w:sz w:val="26"/>
          <w:szCs w:val="26"/>
        </w:rPr>
        <w:t>trên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máy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tính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và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bảo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vệ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trước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Hội</w:t>
      </w:r>
      <w:proofErr w:type="spellEnd"/>
      <w:r w:rsidRPr="00FE32F3">
        <w:rPr>
          <w:b w:val="0"/>
          <w:bCs/>
          <w:sz w:val="26"/>
          <w:szCs w:val="26"/>
        </w:rPr>
        <w:t xml:space="preserve"> </w:t>
      </w:r>
      <w:proofErr w:type="spellStart"/>
      <w:r w:rsidRPr="00FE32F3">
        <w:rPr>
          <w:b w:val="0"/>
          <w:bCs/>
          <w:sz w:val="26"/>
          <w:szCs w:val="26"/>
        </w:rPr>
        <w:t>đồng</w:t>
      </w:r>
      <w:proofErr w:type="spellEnd"/>
      <w:r w:rsidRPr="00FE32F3">
        <w:rPr>
          <w:b w:val="0"/>
          <w:bCs/>
          <w:sz w:val="26"/>
          <w:szCs w:val="26"/>
        </w:rPr>
        <w:t>.</w:t>
      </w:r>
    </w:p>
    <w:p w14:paraId="4F6208B9" w14:textId="77777777" w:rsidR="00FE32F3" w:rsidRDefault="00FE32F3">
      <w:pPr>
        <w:rPr>
          <w:rFonts w:ascii="Times New Roman" w:hAnsi="Times New Roman" w:cs="Times New Roman"/>
          <w:sz w:val="28"/>
          <w:szCs w:val="28"/>
        </w:rPr>
      </w:pPr>
    </w:p>
    <w:p w14:paraId="0000002D" w14:textId="54A81608" w:rsidR="004A3208" w:rsidRPr="00FE32F3" w:rsidRDefault="00FE32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2F3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FE3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2F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E32F3">
        <w:rPr>
          <w:rFonts w:ascii="Times New Roman" w:hAnsi="Times New Roman" w:cs="Times New Roman"/>
          <w:sz w:val="28"/>
          <w:szCs w:val="28"/>
        </w:rPr>
        <w:t>./.</w:t>
      </w:r>
    </w:p>
    <w:sectPr w:rsidR="004A3208" w:rsidRPr="00FE32F3">
      <w:pgSz w:w="11907" w:h="16839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17A1D"/>
    <w:multiLevelType w:val="multilevel"/>
    <w:tmpl w:val="F4B6A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1F1041"/>
    <w:multiLevelType w:val="multilevel"/>
    <w:tmpl w:val="6660C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041E72"/>
    <w:multiLevelType w:val="multilevel"/>
    <w:tmpl w:val="7A3230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96841E3"/>
    <w:multiLevelType w:val="multilevel"/>
    <w:tmpl w:val="BC4895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C22308D"/>
    <w:multiLevelType w:val="multilevel"/>
    <w:tmpl w:val="7B4EE0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5F1326"/>
    <w:multiLevelType w:val="multilevel"/>
    <w:tmpl w:val="751C5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1A4ADC"/>
    <w:multiLevelType w:val="hybridMultilevel"/>
    <w:tmpl w:val="4DB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49E"/>
    <w:multiLevelType w:val="hybridMultilevel"/>
    <w:tmpl w:val="BC5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08"/>
    <w:rsid w:val="002561BA"/>
    <w:rsid w:val="002B28B7"/>
    <w:rsid w:val="002D577B"/>
    <w:rsid w:val="004A3208"/>
    <w:rsid w:val="004F76F0"/>
    <w:rsid w:val="004F7DA6"/>
    <w:rsid w:val="00502A24"/>
    <w:rsid w:val="0064676B"/>
    <w:rsid w:val="00677B1B"/>
    <w:rsid w:val="00E70E48"/>
    <w:rsid w:val="00FE1E45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B7B3"/>
  <w15:docId w15:val="{57F21A4E-4300-498B-9DBA-1C934D45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E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2019-05-24T02:39:00Z</dcterms:created>
  <dcterms:modified xsi:type="dcterms:W3CDTF">2022-05-05T08:42:00Z</dcterms:modified>
</cp:coreProperties>
</file>